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11</w:t>
      </w:r>
      <w:r w:rsidR="008C292E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9</w:t>
      </w:r>
      <w:r w:rsidR="00C33D37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7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8C292E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21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ноября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F330C3" w:rsidRPr="00C33D37" w:rsidRDefault="007D0CF0" w:rsidP="008C292E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 w:rsidRPr="007D0CF0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О </w:t>
      </w:r>
      <w:r w:rsidR="008C292E" w:rsidRPr="008C292E">
        <w:rPr>
          <w:rFonts w:eastAsia="Times New Roman"/>
          <w:b/>
          <w:bCs/>
          <w:color w:val="002060"/>
          <w:sz w:val="28"/>
          <w:szCs w:val="28"/>
          <w:lang w:eastAsia="ru-RU"/>
        </w:rPr>
        <w:t>возможностях Личного кабинета пользователя на сайте проекта</w:t>
      </w:r>
      <w:r w:rsidR="008C292E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 ЕСПД</w:t>
      </w:r>
    </w:p>
    <w:bookmarkEnd w:id="0"/>
    <w:p w:rsidR="00045CD2" w:rsidRPr="007D0CF0" w:rsidRDefault="00045CD2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8C292E">
        <w:rPr>
          <w:rFonts w:ascii="TimesNewRomanPSMT" w:hAnsi="TimesNewRomanPSMT"/>
          <w:color w:val="000000"/>
          <w:sz w:val="28"/>
          <w:szCs w:val="28"/>
        </w:rPr>
        <w:t>В соответствии с письмом ПАО «Ростелеком» от 12.11.2024 № 06-5247-</w:t>
      </w:r>
      <w:r>
        <w:rPr>
          <w:rFonts w:ascii="TimesNewRomanPSMT" w:hAnsi="TimesNewRomanPSMT"/>
          <w:color w:val="000000"/>
          <w:sz w:val="28"/>
          <w:szCs w:val="28"/>
        </w:rPr>
        <w:t xml:space="preserve">у/24,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письмом Министерств</w:t>
      </w:r>
      <w:r w:rsidR="007D0C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8564</w:t>
      </w:r>
      <w:r w:rsidR="00573C92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C33D37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-18/24 от 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73C92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</w:rPr>
        <w:t>сообщает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возможностях Личного кабинета пользователя на сайте проекта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6" w:history="1">
        <w:r w:rsidRPr="00D02030">
          <w:rPr>
            <w:rStyle w:val="a5"/>
            <w:rFonts w:ascii="TimesNewRomanPSMT" w:hAnsi="TimesNewRomanPSMT"/>
            <w:sz w:val="28"/>
            <w:szCs w:val="28"/>
          </w:rPr>
          <w:t>https://espd.wifi.rt.ru</w:t>
        </w:r>
      </w:hyperlink>
      <w:r>
        <w:rPr>
          <w:rStyle w:val="fontstyle01"/>
        </w:rPr>
        <w:t>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Личный кабинет разработан для удобства образовательных организаций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 размещении запросов в ПАО «Ростелеком» на разблокировку Интернет</w:t>
      </w:r>
      <w:r>
        <w:rPr>
          <w:rStyle w:val="fontstyle01"/>
        </w:rPr>
        <w:t>-</w:t>
      </w:r>
      <w:r>
        <w:rPr>
          <w:rStyle w:val="fontstyle01"/>
        </w:rPr>
        <w:t>ресурсов, необходимых для организации общеобразовательного процесса.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Авторизация в личном кабинете проходит через единый портал </w:t>
      </w:r>
      <w:proofErr w:type="spellStart"/>
      <w:r>
        <w:rPr>
          <w:rStyle w:val="fontstyle01"/>
        </w:rPr>
        <w:t>Госуслуг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(ЕСИА).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Данная форма взаимодействия позволяет сократить время оформления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обработки запросов на разблокировку Интернет-ресурсов и стороннего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программного обеспечения, отслеживать статус решения запросов, получать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уведомление об исполнении и видеть историю заявок от образовательной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организации, а также написать обращение в ПАО «Ростелеком».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Так</w:t>
      </w:r>
      <w:r>
        <w:rPr>
          <w:rStyle w:val="fontstyle01"/>
        </w:rPr>
        <w:t>же сообщаем, что в Личном кабинете реализована возможность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использования подсказок – </w:t>
      </w:r>
      <w:proofErr w:type="spellStart"/>
      <w:r>
        <w:rPr>
          <w:rStyle w:val="fontstyle01"/>
        </w:rPr>
        <w:t>видеоинструкций</w:t>
      </w:r>
      <w:proofErr w:type="spellEnd"/>
      <w:r>
        <w:rPr>
          <w:rStyle w:val="fontstyle01"/>
        </w:rPr>
        <w:t xml:space="preserve"> по работе на сайте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7" w:history="1">
        <w:r w:rsidRPr="00D02030">
          <w:rPr>
            <w:rStyle w:val="a5"/>
            <w:rFonts w:ascii="TimesNewRomanPSMT" w:hAnsi="TimesNewRomanPSMT"/>
            <w:sz w:val="28"/>
            <w:szCs w:val="28"/>
          </w:rPr>
          <w:t>https://espd.wifi.rt.ru/cabinet</w:t>
        </w:r>
      </w:hyperlink>
      <w:r>
        <w:rPr>
          <w:rStyle w:val="fontstyle01"/>
        </w:rPr>
        <w:t>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 возникновении дополнительных вопросов обращаться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техническую поддержку по телефону 8(800)301-34-14, по адресу электронной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почты </w:t>
      </w:r>
      <w:r>
        <w:rPr>
          <w:rStyle w:val="fontstyle01"/>
          <w:color w:val="0000FF"/>
        </w:rPr>
        <w:t xml:space="preserve">mczo@digital.gov.ru </w:t>
      </w:r>
      <w:r>
        <w:rPr>
          <w:rStyle w:val="fontstyle01"/>
        </w:rPr>
        <w:t>либо к персональному менеджеру ЕСПД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Пушкаревой</w:t>
      </w:r>
      <w:proofErr w:type="spellEnd"/>
      <w:r>
        <w:rPr>
          <w:rStyle w:val="fontstyle01"/>
        </w:rPr>
        <w:t xml:space="preserve"> Наталье Игоревне по адресу электронной почты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color w:val="0000FF"/>
        </w:rPr>
        <w:t>natalya.pushkareva@south.rt.ru</w:t>
      </w:r>
      <w:r>
        <w:rPr>
          <w:rStyle w:val="fontstyle01"/>
        </w:rPr>
        <w:t>, телефону 8(939)863-19-33.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1B3DB4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Приложение: Инструкция для пользователей на 17 л. в 1 экз.</w:t>
      </w: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292E" w:rsidRDefault="008C292E" w:rsidP="008C29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D37" w:rsidRDefault="00C33D37" w:rsidP="00C3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1B3DB4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A3A86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B3AB2"/>
    <w:rsid w:val="008C292E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CC2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spd.wifi.rt.ru/cabi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pd.wifi.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C6418-12D0-44B6-B07D-42F198E8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2024-11-21T10:54:00Z</dcterms:created>
  <dcterms:modified xsi:type="dcterms:W3CDTF">2024-11-21T10:54:00Z</dcterms:modified>
</cp:coreProperties>
</file>